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2C" w:rsidRDefault="008C372C" w:rsidP="008C372C">
      <w:pPr>
        <w:rPr>
          <w:rFonts w:ascii="Times New Roman" w:hAnsi="Times New Roman" w:cs="Times New Roman"/>
          <w:b/>
          <w:sz w:val="24"/>
          <w:szCs w:val="24"/>
        </w:rPr>
      </w:pPr>
      <w:r w:rsidRPr="004A55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A5556">
        <w:rPr>
          <w:rFonts w:ascii="Times New Roman" w:hAnsi="Times New Roman" w:cs="Times New Roman"/>
          <w:b/>
          <w:sz w:val="24"/>
          <w:szCs w:val="24"/>
        </w:rPr>
        <w:t xml:space="preserve">          З А К Л Ю Ч Е Н И Е </w:t>
      </w:r>
    </w:p>
    <w:p w:rsidR="008C372C" w:rsidRDefault="008C372C" w:rsidP="000360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результатам внешней проверки годового отчета об исполнении бюджета  Муниципального казенного учреждения «Отдел молодежной политики, физической                                                                   </w:t>
      </w:r>
      <w:r w:rsidR="00E50F3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культуры и спорта администрации Саянского района» за 2015 год</w:t>
      </w:r>
    </w:p>
    <w:p w:rsidR="008C372C" w:rsidRDefault="008C372C" w:rsidP="005B44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 проверки: </w:t>
      </w:r>
      <w:r w:rsidRPr="00A51969">
        <w:rPr>
          <w:rFonts w:ascii="Times New Roman" w:hAnsi="Times New Roman" w:cs="Times New Roman"/>
          <w:sz w:val="24"/>
          <w:szCs w:val="24"/>
        </w:rPr>
        <w:t>ст. 264.4 Бюджетного кодекса РФ,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4"/>
          <w:szCs w:val="24"/>
        </w:rPr>
        <w:t>, ст. 60 Положения «О бюджетном процессе в Саянском районе», утвержденного решением Саянского районного Совета депутатов от 08.02.2012 № 28-231.</w:t>
      </w:r>
    </w:p>
    <w:p w:rsidR="008C372C" w:rsidRDefault="008C372C" w:rsidP="005B44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8D4">
        <w:rPr>
          <w:rFonts w:ascii="Times New Roman" w:hAnsi="Times New Roman" w:cs="Times New Roman"/>
          <w:b/>
          <w:sz w:val="24"/>
          <w:szCs w:val="24"/>
        </w:rPr>
        <w:t>Цель проверки: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E88">
        <w:rPr>
          <w:rFonts w:ascii="Times New Roman" w:hAnsi="Times New Roman" w:cs="Times New Roman"/>
          <w:sz w:val="24"/>
          <w:szCs w:val="24"/>
        </w:rPr>
        <w:t>определение полноты и достоверности годовой бюджетной отчетности</w:t>
      </w:r>
      <w:r w:rsidR="00036080">
        <w:rPr>
          <w:rFonts w:ascii="Times New Roman" w:hAnsi="Times New Roman" w:cs="Times New Roman"/>
          <w:sz w:val="24"/>
          <w:szCs w:val="24"/>
        </w:rPr>
        <w:t>, ее соответствие требованиям нормативных правовых актов</w:t>
      </w:r>
      <w:r w:rsidRPr="00FF6E88">
        <w:rPr>
          <w:rFonts w:ascii="Times New Roman" w:hAnsi="Times New Roman" w:cs="Times New Roman"/>
          <w:sz w:val="24"/>
          <w:szCs w:val="24"/>
        </w:rPr>
        <w:t>.</w:t>
      </w:r>
    </w:p>
    <w:p w:rsidR="008C372C" w:rsidRDefault="008C372C" w:rsidP="008C37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F3">
        <w:rPr>
          <w:rFonts w:ascii="Times New Roman" w:hAnsi="Times New Roman" w:cs="Times New Roman"/>
          <w:b/>
          <w:sz w:val="24"/>
          <w:szCs w:val="24"/>
        </w:rPr>
        <w:t>Срок проведения проверки: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3F3">
        <w:rPr>
          <w:rFonts w:ascii="Times New Roman" w:hAnsi="Times New Roman" w:cs="Times New Roman"/>
          <w:sz w:val="24"/>
          <w:szCs w:val="24"/>
        </w:rPr>
        <w:t>с 04.04.2016г. по 30.04.2016г.</w:t>
      </w:r>
    </w:p>
    <w:p w:rsidR="008C372C" w:rsidRDefault="008C372C" w:rsidP="008C37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72C" w:rsidRDefault="008C372C" w:rsidP="008C37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F27C8">
        <w:rPr>
          <w:rFonts w:ascii="Times New Roman" w:hAnsi="Times New Roman" w:cs="Times New Roman"/>
          <w:b/>
          <w:sz w:val="24"/>
          <w:szCs w:val="24"/>
        </w:rPr>
        <w:t>РЕЗУЛЬТАТЫ ПРОВЕРКИ</w:t>
      </w:r>
    </w:p>
    <w:p w:rsidR="008C372C" w:rsidRDefault="008C372C" w:rsidP="008C37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Проверка полноты бюджетной отчетности, представленной главным администратор</w:t>
      </w:r>
      <w:r w:rsidR="0003608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м бюджетных средств</w:t>
      </w:r>
      <w:r w:rsidR="00A8679F">
        <w:rPr>
          <w:rFonts w:ascii="Times New Roman" w:hAnsi="Times New Roman" w:cs="Times New Roman"/>
          <w:b/>
          <w:sz w:val="24"/>
          <w:szCs w:val="24"/>
        </w:rPr>
        <w:t>.</w:t>
      </w:r>
    </w:p>
    <w:p w:rsidR="00620A27" w:rsidRPr="00620A27" w:rsidRDefault="00620A27" w:rsidP="00794A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A27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20A27">
        <w:rPr>
          <w:rFonts w:ascii="Times New Roman" w:hAnsi="Times New Roman" w:cs="Times New Roman"/>
          <w:sz w:val="24"/>
          <w:szCs w:val="24"/>
        </w:rPr>
        <w:t xml:space="preserve"> казенн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20A27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20A27">
        <w:rPr>
          <w:rFonts w:ascii="Times New Roman" w:hAnsi="Times New Roman" w:cs="Times New Roman"/>
          <w:sz w:val="24"/>
          <w:szCs w:val="24"/>
        </w:rPr>
        <w:t xml:space="preserve"> «Отдел молодежной политики, физической   </w:t>
      </w:r>
      <w:r w:rsidR="00794A54">
        <w:rPr>
          <w:rFonts w:ascii="Times New Roman" w:hAnsi="Times New Roman" w:cs="Times New Roman"/>
          <w:sz w:val="24"/>
          <w:szCs w:val="24"/>
        </w:rPr>
        <w:tab/>
      </w:r>
      <w:r w:rsidRPr="00620A27">
        <w:rPr>
          <w:rFonts w:ascii="Times New Roman" w:hAnsi="Times New Roman" w:cs="Times New Roman"/>
          <w:sz w:val="24"/>
          <w:szCs w:val="24"/>
        </w:rPr>
        <w:t>культуры и спорта администрации Саянского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за 2015 год представлена следующая отчетность.</w:t>
      </w:r>
    </w:p>
    <w:p w:rsidR="00620A27" w:rsidRDefault="00620A27" w:rsidP="0062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F7">
        <w:rPr>
          <w:rFonts w:ascii="Times New Roman" w:hAnsi="Times New Roman" w:cs="Times New Roman"/>
          <w:sz w:val="24"/>
          <w:szCs w:val="24"/>
        </w:rPr>
        <w:t>- баланс главного распорядителя,</w:t>
      </w:r>
      <w:r>
        <w:rPr>
          <w:rFonts w:ascii="Times New Roman" w:hAnsi="Times New Roman" w:cs="Times New Roman"/>
          <w:sz w:val="24"/>
          <w:szCs w:val="24"/>
        </w:rPr>
        <w:t xml:space="preserve">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0503130);</w:t>
      </w:r>
    </w:p>
    <w:p w:rsidR="00620A27" w:rsidRDefault="00620A27" w:rsidP="0062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по заключению счетов бюджетного учета отчетного финансового года (форма 0503110);</w:t>
      </w:r>
    </w:p>
    <w:p w:rsidR="00620A27" w:rsidRDefault="00620A27" w:rsidP="0062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об исполнении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0503127);</w:t>
      </w:r>
    </w:p>
    <w:p w:rsidR="00620A27" w:rsidRDefault="00620A27" w:rsidP="0062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бюджетных обязательствах (форма 0503128);</w:t>
      </w:r>
    </w:p>
    <w:p w:rsidR="00620A27" w:rsidRDefault="00620A27" w:rsidP="0062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финансовых результатах деятельности (форма 0503121);</w:t>
      </w:r>
    </w:p>
    <w:p w:rsidR="00620A27" w:rsidRDefault="00620A27" w:rsidP="0062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движении денежных средств (форма 0503123);</w:t>
      </w:r>
    </w:p>
    <w:p w:rsidR="00620A27" w:rsidRDefault="00620A27" w:rsidP="0062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пояснительная записка с таблицами (форма 0503160).</w:t>
      </w:r>
    </w:p>
    <w:p w:rsidR="00531CCA" w:rsidRPr="00794A54" w:rsidRDefault="002157CC" w:rsidP="00620A2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A54">
        <w:rPr>
          <w:rFonts w:ascii="Times New Roman" w:hAnsi="Times New Roman" w:cs="Times New Roman"/>
          <w:i/>
          <w:sz w:val="24"/>
          <w:szCs w:val="24"/>
        </w:rPr>
        <w:t>Отчетность на бумажном носителе представлена в непронумерованном виде, в данном случае не соблюдены положения п.4 Инструкции № 191н, п.6 Инструкции № 33н.</w:t>
      </w:r>
    </w:p>
    <w:p w:rsidR="009A4FF1" w:rsidRPr="00794A54" w:rsidRDefault="009A4FF1" w:rsidP="00620A2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A54">
        <w:rPr>
          <w:rFonts w:ascii="Times New Roman" w:hAnsi="Times New Roman" w:cs="Times New Roman"/>
          <w:i/>
          <w:sz w:val="24"/>
          <w:szCs w:val="24"/>
        </w:rPr>
        <w:t xml:space="preserve">Баланс ГРБС (форма 0503130) и баланс муниципального учреждения (форма 0503730) представлен не в полном объеме (отсутствует раздел </w:t>
      </w:r>
      <w:r w:rsidRPr="00794A54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794A54">
        <w:rPr>
          <w:rFonts w:ascii="Times New Roman" w:hAnsi="Times New Roman" w:cs="Times New Roman"/>
          <w:i/>
          <w:sz w:val="24"/>
          <w:szCs w:val="24"/>
        </w:rPr>
        <w:t xml:space="preserve"> «Обязательства»)</w:t>
      </w:r>
      <w:r w:rsidR="0059157D" w:rsidRPr="00794A54">
        <w:rPr>
          <w:rFonts w:ascii="Times New Roman" w:hAnsi="Times New Roman" w:cs="Times New Roman"/>
          <w:i/>
          <w:sz w:val="24"/>
          <w:szCs w:val="24"/>
        </w:rPr>
        <w:t>, в формах годовой бюджетной отчетности отсутствует часть наименований показател</w:t>
      </w:r>
      <w:r w:rsidR="005B4406" w:rsidRPr="00794A54">
        <w:rPr>
          <w:rFonts w:ascii="Times New Roman" w:hAnsi="Times New Roman" w:cs="Times New Roman"/>
          <w:i/>
          <w:sz w:val="24"/>
          <w:szCs w:val="24"/>
        </w:rPr>
        <w:t>ей</w:t>
      </w:r>
      <w:r w:rsidR="0059157D" w:rsidRPr="00794A54">
        <w:rPr>
          <w:rFonts w:ascii="Times New Roman" w:hAnsi="Times New Roman" w:cs="Times New Roman"/>
          <w:i/>
          <w:sz w:val="24"/>
          <w:szCs w:val="24"/>
        </w:rPr>
        <w:t xml:space="preserve"> (строки).</w:t>
      </w:r>
    </w:p>
    <w:p w:rsidR="00763ADA" w:rsidRPr="00794A54" w:rsidRDefault="00763ADA" w:rsidP="00620A2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A54">
        <w:rPr>
          <w:rFonts w:ascii="Times New Roman" w:hAnsi="Times New Roman" w:cs="Times New Roman"/>
          <w:i/>
          <w:sz w:val="24"/>
          <w:szCs w:val="24"/>
        </w:rPr>
        <w:t>В нарушение п. 152 Инструкции 191</w:t>
      </w:r>
      <w:proofErr w:type="gramStart"/>
      <w:r w:rsidRPr="00794A54">
        <w:rPr>
          <w:rFonts w:ascii="Times New Roman" w:hAnsi="Times New Roman" w:cs="Times New Roman"/>
          <w:i/>
          <w:sz w:val="24"/>
          <w:szCs w:val="24"/>
        </w:rPr>
        <w:t>н  в</w:t>
      </w:r>
      <w:proofErr w:type="gramEnd"/>
      <w:r w:rsidRPr="00794A54">
        <w:rPr>
          <w:rFonts w:ascii="Times New Roman" w:hAnsi="Times New Roman" w:cs="Times New Roman"/>
          <w:i/>
          <w:sz w:val="24"/>
          <w:szCs w:val="24"/>
        </w:rPr>
        <w:t xml:space="preserve"> составе пояснительной записке не представлены следующие формы:</w:t>
      </w:r>
    </w:p>
    <w:p w:rsidR="00763ADA" w:rsidRDefault="00763ADA" w:rsidP="0062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форма 0503162 </w:t>
      </w:r>
      <w:proofErr w:type="gramStart"/>
      <w:r>
        <w:rPr>
          <w:rFonts w:ascii="Times New Roman" w:hAnsi="Times New Roman" w:cs="Times New Roman"/>
          <w:sz w:val="24"/>
          <w:szCs w:val="24"/>
        </w:rPr>
        <w:t>« 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результатах деятельности</w:t>
      </w:r>
      <w:r w:rsidR="00FE2112">
        <w:rPr>
          <w:rFonts w:ascii="Times New Roman" w:hAnsi="Times New Roman" w:cs="Times New Roman"/>
          <w:sz w:val="24"/>
          <w:szCs w:val="24"/>
        </w:rPr>
        <w:t>»,</w:t>
      </w:r>
    </w:p>
    <w:p w:rsidR="00FE2112" w:rsidRDefault="00FE2112" w:rsidP="0062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1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 05031</w:t>
      </w:r>
      <w:r w:rsidR="00C367EA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«Сведения об остатках денежных средств»</w:t>
      </w:r>
      <w:r w:rsidR="00211AF0">
        <w:rPr>
          <w:rFonts w:ascii="Times New Roman" w:hAnsi="Times New Roman" w:cs="Times New Roman"/>
          <w:sz w:val="24"/>
          <w:szCs w:val="24"/>
        </w:rPr>
        <w:t>,</w:t>
      </w:r>
    </w:p>
    <w:p w:rsidR="00211AF0" w:rsidRDefault="00211AF0" w:rsidP="0062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таблицы № 2 «Сведения о мерах</w:t>
      </w:r>
      <w:r w:rsidR="005036E1">
        <w:rPr>
          <w:rFonts w:ascii="Times New Roman" w:hAnsi="Times New Roman" w:cs="Times New Roman"/>
          <w:sz w:val="24"/>
          <w:szCs w:val="24"/>
        </w:rPr>
        <w:t xml:space="preserve"> по повышению эффективности расходования бюджетных средств</w:t>
      </w:r>
      <w:proofErr w:type="gramStart"/>
      <w:r w:rsidR="005036E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36E1">
        <w:rPr>
          <w:rFonts w:ascii="Times New Roman" w:hAnsi="Times New Roman" w:cs="Times New Roman"/>
          <w:sz w:val="24"/>
          <w:szCs w:val="24"/>
        </w:rPr>
        <w:t xml:space="preserve"> </w:t>
      </w:r>
      <w:r w:rsidR="005B4406">
        <w:rPr>
          <w:rFonts w:ascii="Times New Roman" w:hAnsi="Times New Roman" w:cs="Times New Roman"/>
          <w:sz w:val="24"/>
          <w:szCs w:val="24"/>
        </w:rPr>
        <w:t xml:space="preserve"> </w:t>
      </w:r>
      <w:r w:rsidR="005036E1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503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036E1">
        <w:rPr>
          <w:rFonts w:ascii="Times New Roman" w:hAnsi="Times New Roman" w:cs="Times New Roman"/>
          <w:sz w:val="24"/>
          <w:szCs w:val="24"/>
        </w:rPr>
        <w:t xml:space="preserve"> «</w:t>
      </w:r>
      <w:r w:rsidR="001D763C">
        <w:rPr>
          <w:rFonts w:ascii="Times New Roman" w:hAnsi="Times New Roman" w:cs="Times New Roman"/>
          <w:sz w:val="24"/>
          <w:szCs w:val="24"/>
        </w:rPr>
        <w:t>С</w:t>
      </w:r>
      <w:r w:rsidR="005036E1">
        <w:rPr>
          <w:rFonts w:ascii="Times New Roman" w:hAnsi="Times New Roman" w:cs="Times New Roman"/>
          <w:sz w:val="24"/>
          <w:szCs w:val="24"/>
        </w:rPr>
        <w:t>ведения об исполнении текстовых решений о бюджете»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36E1">
        <w:rPr>
          <w:rFonts w:ascii="Times New Roman" w:hAnsi="Times New Roman" w:cs="Times New Roman"/>
          <w:sz w:val="24"/>
          <w:szCs w:val="24"/>
        </w:rPr>
        <w:t xml:space="preserve"> </w:t>
      </w:r>
      <w:r w:rsidR="005B4406">
        <w:rPr>
          <w:rFonts w:ascii="Times New Roman" w:hAnsi="Times New Roman" w:cs="Times New Roman"/>
          <w:sz w:val="24"/>
          <w:szCs w:val="24"/>
        </w:rPr>
        <w:t xml:space="preserve"> </w:t>
      </w:r>
      <w:r w:rsidR="005036E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4</w:t>
      </w:r>
      <w:r w:rsidR="005036E1">
        <w:rPr>
          <w:rFonts w:ascii="Times New Roman" w:hAnsi="Times New Roman" w:cs="Times New Roman"/>
          <w:sz w:val="24"/>
          <w:szCs w:val="24"/>
        </w:rPr>
        <w:t xml:space="preserve"> «Сведения об особенностях ведения бюджетного учета»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36E1">
        <w:rPr>
          <w:rFonts w:ascii="Times New Roman" w:hAnsi="Times New Roman" w:cs="Times New Roman"/>
          <w:sz w:val="24"/>
          <w:szCs w:val="24"/>
        </w:rPr>
        <w:t xml:space="preserve"> №</w:t>
      </w:r>
      <w:r w:rsidR="00840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5036E1">
        <w:rPr>
          <w:rFonts w:ascii="Times New Roman" w:hAnsi="Times New Roman" w:cs="Times New Roman"/>
          <w:sz w:val="24"/>
          <w:szCs w:val="24"/>
        </w:rPr>
        <w:t>«Сведения о результатах мероприятий внутреннего муниципального финансового контроля».</w:t>
      </w:r>
    </w:p>
    <w:p w:rsidR="00620A27" w:rsidRPr="00794A54" w:rsidRDefault="00794A54" w:rsidP="008C372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A54">
        <w:rPr>
          <w:rFonts w:ascii="Times New Roman" w:hAnsi="Times New Roman" w:cs="Times New Roman"/>
          <w:i/>
          <w:sz w:val="24"/>
          <w:szCs w:val="24"/>
        </w:rPr>
        <w:t>В нарушение п.8, п.170.2 Инструкции № 191н ф</w:t>
      </w:r>
      <w:r w:rsidR="005036E1" w:rsidRPr="00794A54">
        <w:rPr>
          <w:rFonts w:ascii="Times New Roman" w:hAnsi="Times New Roman" w:cs="Times New Roman"/>
          <w:i/>
          <w:sz w:val="24"/>
          <w:szCs w:val="24"/>
        </w:rPr>
        <w:t xml:space="preserve">орма № 0503175 «Сведения о принятых и неисполненных обязательствах получателя бюджетных средств» в </w:t>
      </w:r>
      <w:r w:rsidRPr="00794A54">
        <w:rPr>
          <w:rFonts w:ascii="Times New Roman" w:hAnsi="Times New Roman" w:cs="Times New Roman"/>
          <w:i/>
          <w:sz w:val="24"/>
          <w:szCs w:val="24"/>
        </w:rPr>
        <w:t xml:space="preserve">составе </w:t>
      </w:r>
      <w:r w:rsidR="005036E1" w:rsidRPr="00794A54">
        <w:rPr>
          <w:rFonts w:ascii="Times New Roman" w:hAnsi="Times New Roman" w:cs="Times New Roman"/>
          <w:i/>
          <w:sz w:val="24"/>
          <w:szCs w:val="24"/>
        </w:rPr>
        <w:t>пояснительной записке отражена дважды: как форма отчетности с числовыми значениями и как форма отчетности, не имеющая числов</w:t>
      </w:r>
      <w:r w:rsidR="0084089E" w:rsidRPr="00794A54">
        <w:rPr>
          <w:rFonts w:ascii="Times New Roman" w:hAnsi="Times New Roman" w:cs="Times New Roman"/>
          <w:i/>
          <w:sz w:val="24"/>
          <w:szCs w:val="24"/>
        </w:rPr>
        <w:t>ых</w:t>
      </w:r>
      <w:r w:rsidR="005036E1" w:rsidRPr="00794A54">
        <w:rPr>
          <w:rFonts w:ascii="Times New Roman" w:hAnsi="Times New Roman" w:cs="Times New Roman"/>
          <w:i/>
          <w:sz w:val="24"/>
          <w:szCs w:val="24"/>
        </w:rPr>
        <w:t xml:space="preserve"> значени</w:t>
      </w:r>
      <w:r w:rsidR="0084089E" w:rsidRPr="00794A54">
        <w:rPr>
          <w:rFonts w:ascii="Times New Roman" w:hAnsi="Times New Roman" w:cs="Times New Roman"/>
          <w:i/>
          <w:sz w:val="24"/>
          <w:szCs w:val="24"/>
        </w:rPr>
        <w:t>й</w:t>
      </w:r>
      <w:r w:rsidR="005036E1" w:rsidRPr="00794A54">
        <w:rPr>
          <w:rFonts w:ascii="Times New Roman" w:hAnsi="Times New Roman" w:cs="Times New Roman"/>
          <w:i/>
          <w:sz w:val="24"/>
          <w:szCs w:val="24"/>
        </w:rPr>
        <w:t>.</w:t>
      </w:r>
    </w:p>
    <w:p w:rsidR="00C367EA" w:rsidRDefault="00C367EA" w:rsidP="00C367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7EA">
        <w:rPr>
          <w:rFonts w:ascii="Times New Roman" w:hAnsi="Times New Roman" w:cs="Times New Roman"/>
          <w:b/>
          <w:sz w:val="24"/>
          <w:szCs w:val="24"/>
        </w:rPr>
        <w:t>2. Проверка согласованности взаимосвязанных показателей бюджетной отчетности.</w:t>
      </w:r>
    </w:p>
    <w:p w:rsidR="009D7E16" w:rsidRDefault="009D7E16" w:rsidP="001834C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бюджетной отчетности, отраженные на 31.12.2015г. в годовом отчете за 2014 год соответствуют остаткам на 01.01.2015г. в годовом отчете за 2015г.</w:t>
      </w:r>
    </w:p>
    <w:p w:rsidR="00526B1E" w:rsidRDefault="00526B1E" w:rsidP="00C367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B1E">
        <w:rPr>
          <w:rFonts w:ascii="Times New Roman" w:hAnsi="Times New Roman" w:cs="Times New Roman"/>
          <w:sz w:val="24"/>
          <w:szCs w:val="24"/>
        </w:rPr>
        <w:t>В ходе проверки показателей бюджетной отчетности главного распорядителя бюджетных средств и подведомственных ему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7ED">
        <w:rPr>
          <w:rFonts w:ascii="Times New Roman" w:hAnsi="Times New Roman" w:cs="Times New Roman"/>
          <w:sz w:val="24"/>
          <w:szCs w:val="24"/>
        </w:rPr>
        <w:t>допуще</w:t>
      </w:r>
      <w:r>
        <w:rPr>
          <w:rFonts w:ascii="Times New Roman" w:hAnsi="Times New Roman" w:cs="Times New Roman"/>
          <w:sz w:val="24"/>
          <w:szCs w:val="24"/>
        </w:rPr>
        <w:t xml:space="preserve">ны нарушения </w:t>
      </w:r>
      <w:r w:rsidR="00FB67ED">
        <w:rPr>
          <w:rFonts w:ascii="Times New Roman" w:hAnsi="Times New Roman" w:cs="Times New Roman"/>
          <w:sz w:val="24"/>
          <w:szCs w:val="24"/>
        </w:rPr>
        <w:t>требований о достоверности бухгалтерской отчетности и</w:t>
      </w:r>
      <w:r>
        <w:rPr>
          <w:rFonts w:ascii="Times New Roman" w:hAnsi="Times New Roman" w:cs="Times New Roman"/>
          <w:sz w:val="24"/>
          <w:szCs w:val="24"/>
        </w:rPr>
        <w:t xml:space="preserve"> согласованности показателей следующих форм бюджетной отчетности:</w:t>
      </w:r>
    </w:p>
    <w:p w:rsidR="00526B1E" w:rsidRPr="00526B1E" w:rsidRDefault="00526B1E" w:rsidP="00C367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61D0">
        <w:rPr>
          <w:rFonts w:ascii="Times New Roman" w:hAnsi="Times New Roman" w:cs="Times New Roman"/>
          <w:sz w:val="24"/>
          <w:szCs w:val="24"/>
        </w:rPr>
        <w:t xml:space="preserve">допущено искажение бюджетной отчетности </w:t>
      </w:r>
      <w:r>
        <w:rPr>
          <w:rFonts w:ascii="Times New Roman" w:hAnsi="Times New Roman" w:cs="Times New Roman"/>
          <w:sz w:val="24"/>
          <w:szCs w:val="24"/>
        </w:rPr>
        <w:t>граф 6,</w:t>
      </w:r>
      <w:r w:rsidR="005B4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стр. 210 «Капитальные вложения» и стр. 212 «Иные формы участия в капитале» Баланс</w:t>
      </w:r>
      <w:r w:rsidR="00F361D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ГРБС</w:t>
      </w:r>
      <w:r w:rsidR="00F361D0">
        <w:rPr>
          <w:rFonts w:ascii="Times New Roman" w:hAnsi="Times New Roman" w:cs="Times New Roman"/>
          <w:sz w:val="24"/>
          <w:szCs w:val="24"/>
        </w:rPr>
        <w:t xml:space="preserve"> (форма 0503130)</w:t>
      </w:r>
      <w:r w:rsidR="0013109C">
        <w:rPr>
          <w:rFonts w:ascii="Times New Roman" w:hAnsi="Times New Roman" w:cs="Times New Roman"/>
          <w:sz w:val="24"/>
          <w:szCs w:val="24"/>
        </w:rPr>
        <w:t>. По данным строкам отражена сумма</w:t>
      </w:r>
      <w:r>
        <w:rPr>
          <w:rFonts w:ascii="Times New Roman" w:hAnsi="Times New Roman" w:cs="Times New Roman"/>
          <w:sz w:val="24"/>
          <w:szCs w:val="24"/>
        </w:rPr>
        <w:t xml:space="preserve"> 15631972,96руб. </w:t>
      </w:r>
      <w:r w:rsidR="0013109C">
        <w:rPr>
          <w:rFonts w:ascii="Times New Roman" w:hAnsi="Times New Roman" w:cs="Times New Roman"/>
          <w:sz w:val="24"/>
          <w:szCs w:val="24"/>
        </w:rPr>
        <w:t xml:space="preserve">которая </w:t>
      </w:r>
      <w:r>
        <w:rPr>
          <w:rFonts w:ascii="Times New Roman" w:hAnsi="Times New Roman" w:cs="Times New Roman"/>
          <w:sz w:val="24"/>
          <w:szCs w:val="24"/>
        </w:rPr>
        <w:t xml:space="preserve">не соответствуют показателю граф 8,10 </w:t>
      </w:r>
      <w:r w:rsidR="005B4406">
        <w:rPr>
          <w:rFonts w:ascii="Times New Roman" w:hAnsi="Times New Roman" w:cs="Times New Roman"/>
          <w:sz w:val="24"/>
          <w:szCs w:val="24"/>
        </w:rPr>
        <w:t xml:space="preserve">стр. 330 «Прочие расчеты с дебиторами» и </w:t>
      </w:r>
      <w:r>
        <w:rPr>
          <w:rFonts w:ascii="Times New Roman" w:hAnsi="Times New Roman" w:cs="Times New Roman"/>
          <w:sz w:val="24"/>
          <w:szCs w:val="24"/>
        </w:rPr>
        <w:t>стр. 336 «Расчеты с учредителем»</w:t>
      </w:r>
      <w:r w:rsidR="00DF2BFF">
        <w:rPr>
          <w:rFonts w:ascii="Times New Roman" w:hAnsi="Times New Roman" w:cs="Times New Roman"/>
          <w:sz w:val="24"/>
          <w:szCs w:val="24"/>
        </w:rPr>
        <w:t xml:space="preserve"> формы 0503730 «Баланс</w:t>
      </w:r>
      <w:r w:rsidR="005B4406">
        <w:rPr>
          <w:rFonts w:ascii="Times New Roman" w:hAnsi="Times New Roman" w:cs="Times New Roman"/>
          <w:sz w:val="24"/>
          <w:szCs w:val="24"/>
        </w:rPr>
        <w:t>а</w:t>
      </w:r>
      <w:r w:rsidR="00DF2BFF">
        <w:rPr>
          <w:rFonts w:ascii="Times New Roman" w:hAnsi="Times New Roman" w:cs="Times New Roman"/>
          <w:sz w:val="24"/>
          <w:szCs w:val="24"/>
        </w:rPr>
        <w:t xml:space="preserve"> государственного (муниципального) учреждения»</w:t>
      </w:r>
      <w:r w:rsidR="00F361D0">
        <w:rPr>
          <w:rFonts w:ascii="Times New Roman" w:hAnsi="Times New Roman" w:cs="Times New Roman"/>
          <w:sz w:val="24"/>
          <w:szCs w:val="24"/>
        </w:rPr>
        <w:t xml:space="preserve"> (форма 0503730</w:t>
      </w:r>
      <w:proofErr w:type="gramStart"/>
      <w:r w:rsidR="00F361D0">
        <w:rPr>
          <w:rFonts w:ascii="Times New Roman" w:hAnsi="Times New Roman" w:cs="Times New Roman"/>
          <w:sz w:val="24"/>
          <w:szCs w:val="24"/>
        </w:rPr>
        <w:t xml:space="preserve">) </w:t>
      </w:r>
      <w:r w:rsidR="00DF2BF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F2BFF">
        <w:rPr>
          <w:rFonts w:ascii="Times New Roman" w:hAnsi="Times New Roman" w:cs="Times New Roman"/>
          <w:sz w:val="24"/>
          <w:szCs w:val="24"/>
        </w:rPr>
        <w:t xml:space="preserve"> сумме 15505950,82руб.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1D0">
        <w:rPr>
          <w:rFonts w:ascii="Times New Roman" w:hAnsi="Times New Roman" w:cs="Times New Roman"/>
          <w:sz w:val="24"/>
          <w:szCs w:val="24"/>
        </w:rPr>
        <w:t xml:space="preserve">Допущены нарушения п. 192, п.238 Инструкции № 157н в части отражения недвижимого имущества и особо ценного имущества подведомственных бюджетных учреждений. Искажение бюджетной отчетности по стр.210 и стр. 212 Баланса ГРБС </w:t>
      </w:r>
      <w:r w:rsidR="0013109C">
        <w:rPr>
          <w:rFonts w:ascii="Times New Roman" w:hAnsi="Times New Roman" w:cs="Times New Roman"/>
          <w:sz w:val="24"/>
          <w:szCs w:val="24"/>
        </w:rPr>
        <w:t xml:space="preserve">(форма 0503130) </w:t>
      </w:r>
      <w:r w:rsidR="00F361D0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13109C">
        <w:rPr>
          <w:rFonts w:ascii="Times New Roman" w:hAnsi="Times New Roman" w:cs="Times New Roman"/>
          <w:sz w:val="24"/>
          <w:szCs w:val="24"/>
        </w:rPr>
        <w:t>0,8% или 126022,14руб.</w:t>
      </w:r>
    </w:p>
    <w:p w:rsidR="00C367EA" w:rsidRDefault="00EC4487" w:rsidP="00C367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допущено искажение показателя бюджетной отчетности гр.8 стр. 180, 181</w:t>
      </w:r>
      <w:r w:rsidR="00BF40D2">
        <w:rPr>
          <w:rFonts w:ascii="Times New Roman" w:hAnsi="Times New Roman" w:cs="Times New Roman"/>
          <w:sz w:val="24"/>
          <w:szCs w:val="24"/>
        </w:rPr>
        <w:t xml:space="preserve"> «</w:t>
      </w:r>
      <w:r w:rsidR="00BF40D2" w:rsidRPr="00EC4487">
        <w:rPr>
          <w:rFonts w:ascii="Times New Roman" w:hAnsi="Times New Roman" w:cs="Times New Roman"/>
          <w:sz w:val="24"/>
          <w:szCs w:val="24"/>
        </w:rPr>
        <w:t>Справк</w:t>
      </w:r>
      <w:r w:rsidR="00BF40D2">
        <w:rPr>
          <w:rFonts w:ascii="Times New Roman" w:hAnsi="Times New Roman" w:cs="Times New Roman"/>
          <w:sz w:val="24"/>
          <w:szCs w:val="24"/>
        </w:rPr>
        <w:t>и</w:t>
      </w:r>
      <w:r w:rsidR="00BF40D2" w:rsidRPr="00EC4487">
        <w:rPr>
          <w:rFonts w:ascii="Times New Roman" w:hAnsi="Times New Roman" w:cs="Times New Roman"/>
          <w:sz w:val="24"/>
          <w:szCs w:val="24"/>
        </w:rPr>
        <w:t xml:space="preserve"> о наличии имущества и обязательств на </w:t>
      </w:r>
      <w:proofErr w:type="spellStart"/>
      <w:r w:rsidR="00BF40D2" w:rsidRPr="00EC4487">
        <w:rPr>
          <w:rFonts w:ascii="Times New Roman" w:hAnsi="Times New Roman" w:cs="Times New Roman"/>
          <w:sz w:val="24"/>
          <w:szCs w:val="24"/>
        </w:rPr>
        <w:t>забалан</w:t>
      </w:r>
      <w:r w:rsidR="00BF40D2">
        <w:rPr>
          <w:rFonts w:ascii="Times New Roman" w:hAnsi="Times New Roman" w:cs="Times New Roman"/>
          <w:sz w:val="24"/>
          <w:szCs w:val="24"/>
        </w:rPr>
        <w:t>с</w:t>
      </w:r>
      <w:r w:rsidR="00BF40D2" w:rsidRPr="00EC4487">
        <w:rPr>
          <w:rFonts w:ascii="Times New Roman" w:hAnsi="Times New Roman" w:cs="Times New Roman"/>
          <w:sz w:val="24"/>
          <w:szCs w:val="24"/>
        </w:rPr>
        <w:t>овых</w:t>
      </w:r>
      <w:proofErr w:type="spellEnd"/>
      <w:r w:rsidR="00BF40D2" w:rsidRPr="00EC4487">
        <w:rPr>
          <w:rFonts w:ascii="Times New Roman" w:hAnsi="Times New Roman" w:cs="Times New Roman"/>
          <w:sz w:val="24"/>
          <w:szCs w:val="24"/>
        </w:rPr>
        <w:t xml:space="preserve"> счетах</w:t>
      </w:r>
      <w:r w:rsidR="00BF40D2">
        <w:rPr>
          <w:rFonts w:ascii="Times New Roman" w:hAnsi="Times New Roman" w:cs="Times New Roman"/>
          <w:sz w:val="24"/>
          <w:szCs w:val="24"/>
        </w:rPr>
        <w:t xml:space="preserve">» к балансу муниципального бюджетного учреждения (форма 0503730). </w:t>
      </w:r>
      <w:r w:rsidR="00FB67ED">
        <w:rPr>
          <w:rFonts w:ascii="Times New Roman" w:hAnsi="Times New Roman" w:cs="Times New Roman"/>
          <w:sz w:val="24"/>
          <w:szCs w:val="24"/>
        </w:rPr>
        <w:t xml:space="preserve">По данным строкам выбытие основных средств в сумме 126022,14руб. отражено как выбытие денежных средств со счетов.  </w:t>
      </w:r>
      <w:r w:rsidR="0059157D">
        <w:rPr>
          <w:rFonts w:ascii="Times New Roman" w:hAnsi="Times New Roman" w:cs="Times New Roman"/>
          <w:sz w:val="24"/>
          <w:szCs w:val="24"/>
        </w:rPr>
        <w:t>Таким образом, искажение по гр.8 стр. 180 составило 100%, искажение гр.8 стр.181 – 100%.</w:t>
      </w:r>
      <w:r w:rsidRPr="00EC4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187" w:rsidRDefault="00EC0AC3" w:rsidP="00C367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учреждения за счет средств субсидии на выполнение государственного задания гр.5 стр. 010 формы 0503721 «Отчет о финансовых результатах деятельности учреждения»</w:t>
      </w:r>
      <w:r w:rsidR="00A22187">
        <w:rPr>
          <w:rFonts w:ascii="Times New Roman" w:hAnsi="Times New Roman" w:cs="Times New Roman"/>
          <w:sz w:val="24"/>
          <w:szCs w:val="24"/>
        </w:rPr>
        <w:t xml:space="preserve">, отраженные в сумме 9112568,27руб. не достоверны доходам, отраженным в гр. 5 стр. 010 формы 0503737 «Отчет об исполнении учреждением плана его финансово-хозяйственной деятельности» в сумме 9231400,27руб. искажение составило 1,3% или 118832руб.; расходы учреждения, отраженные в гр. 5 стр. 150 формы 0503721 «Отчет о финансовых результатах деятельности учреждения» в сумме 9550875,44руб. </w:t>
      </w:r>
      <w:r w:rsidR="002C1D42">
        <w:rPr>
          <w:rFonts w:ascii="Times New Roman" w:hAnsi="Times New Roman" w:cs="Times New Roman"/>
          <w:sz w:val="24"/>
          <w:szCs w:val="24"/>
        </w:rPr>
        <w:t>не совпадают с суммой расходов, отраженными в гр. 5 стр. 200 формы 0503737 «Отчета об исполнении учреждением плана его финансово-хозяйственной деятельности» в сумме 9231400,27руб. и суммой финансового результата в сумме 4</w:t>
      </w:r>
      <w:r w:rsidR="005B5D61">
        <w:rPr>
          <w:rFonts w:ascii="Times New Roman" w:hAnsi="Times New Roman" w:cs="Times New Roman"/>
          <w:sz w:val="24"/>
          <w:szCs w:val="24"/>
        </w:rPr>
        <w:t>38307</w:t>
      </w:r>
      <w:r w:rsidR="002C1D42">
        <w:rPr>
          <w:rFonts w:ascii="Times New Roman" w:hAnsi="Times New Roman" w:cs="Times New Roman"/>
          <w:sz w:val="24"/>
          <w:szCs w:val="24"/>
        </w:rPr>
        <w:t xml:space="preserve">,17руб., отраженному в </w:t>
      </w:r>
      <w:r w:rsidR="005B5D61">
        <w:rPr>
          <w:rFonts w:ascii="Times New Roman" w:hAnsi="Times New Roman" w:cs="Times New Roman"/>
          <w:sz w:val="24"/>
          <w:szCs w:val="24"/>
        </w:rPr>
        <w:t xml:space="preserve">гр.5 стр. 300 </w:t>
      </w:r>
      <w:r w:rsidR="002C1D42">
        <w:rPr>
          <w:rFonts w:ascii="Times New Roman" w:hAnsi="Times New Roman" w:cs="Times New Roman"/>
          <w:sz w:val="24"/>
          <w:szCs w:val="24"/>
        </w:rPr>
        <w:t>форм</w:t>
      </w:r>
      <w:r w:rsidR="005B5D61">
        <w:rPr>
          <w:rFonts w:ascii="Times New Roman" w:hAnsi="Times New Roman" w:cs="Times New Roman"/>
          <w:sz w:val="24"/>
          <w:szCs w:val="24"/>
        </w:rPr>
        <w:t>ы 0503721</w:t>
      </w:r>
      <w:r w:rsidR="002C1D42">
        <w:rPr>
          <w:rFonts w:ascii="Times New Roman" w:hAnsi="Times New Roman" w:cs="Times New Roman"/>
          <w:sz w:val="24"/>
          <w:szCs w:val="24"/>
        </w:rPr>
        <w:t xml:space="preserve"> «</w:t>
      </w:r>
      <w:r w:rsidR="005B5D61"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 учреждения». Кредиторская задолженность в годовой отчетности не отражена.</w:t>
      </w:r>
    </w:p>
    <w:p w:rsidR="00A4305F" w:rsidRDefault="00A4305F" w:rsidP="00C367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Гр.5 стр. 160 «Оплата труда и начисления на выплаты по оплате труда» </w:t>
      </w:r>
      <w:r w:rsidR="004E5C92">
        <w:rPr>
          <w:rFonts w:ascii="Times New Roman" w:hAnsi="Times New Roman" w:cs="Times New Roman"/>
          <w:sz w:val="24"/>
          <w:szCs w:val="24"/>
        </w:rPr>
        <w:t>завышена на сумму 105116,40руб., стр. 170 «Приобретение работ, услуг»</w:t>
      </w:r>
      <w:r w:rsidR="00412EF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412EF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412EF3">
        <w:rPr>
          <w:rFonts w:ascii="Times New Roman" w:hAnsi="Times New Roman" w:cs="Times New Roman"/>
          <w:sz w:val="24"/>
          <w:szCs w:val="24"/>
        </w:rPr>
        <w:t>. стр. 176 «Прочие работы,</w:t>
      </w:r>
      <w:r w:rsidR="000B00ED">
        <w:rPr>
          <w:rFonts w:ascii="Times New Roman" w:hAnsi="Times New Roman" w:cs="Times New Roman"/>
          <w:sz w:val="24"/>
          <w:szCs w:val="24"/>
        </w:rPr>
        <w:t xml:space="preserve"> </w:t>
      </w:r>
      <w:r w:rsidR="00412EF3">
        <w:rPr>
          <w:rFonts w:ascii="Times New Roman" w:hAnsi="Times New Roman" w:cs="Times New Roman"/>
          <w:sz w:val="24"/>
          <w:szCs w:val="24"/>
        </w:rPr>
        <w:t xml:space="preserve">услуги» </w:t>
      </w:r>
      <w:r w:rsidR="004E5C92">
        <w:rPr>
          <w:rFonts w:ascii="Times New Roman" w:hAnsi="Times New Roman" w:cs="Times New Roman"/>
          <w:sz w:val="24"/>
          <w:szCs w:val="24"/>
        </w:rPr>
        <w:t xml:space="preserve"> занижена на сумму 228341,93руб., стр. 261 «Амортизация основных средств и нематериальных активов» завышена на сумму 4393,47руб.</w:t>
      </w:r>
    </w:p>
    <w:p w:rsidR="00513BC8" w:rsidRDefault="000B00ED" w:rsidP="000A22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Форма 0503737 «Отчет об исполнении учреждением плана его финансово-хозяйственной деятельности» гр.9 стр.700 «Изменение остатков средств» не соответствует остатку средств </w:t>
      </w:r>
      <w:r>
        <w:rPr>
          <w:rFonts w:ascii="Times New Roman" w:hAnsi="Times New Roman" w:cs="Times New Roman"/>
          <w:sz w:val="24"/>
          <w:szCs w:val="24"/>
        </w:rPr>
        <w:lastRenderedPageBreak/>
        <w:t>на счете в финансовом органе, отраженном в гр.5 формы 0503779 «Сведения об остатках средств учреждения» в сумме 11201,82руб.</w:t>
      </w:r>
    </w:p>
    <w:p w:rsidR="00897FF1" w:rsidRDefault="00897FF1" w:rsidP="00897F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п. 162 Инструкции 191н в графе 2 формы 0503163 к пояснительной записке отражены бюджетные назначения на 2015 год с учетом внесенных корректировок в бюджет в сумме </w:t>
      </w:r>
      <w:r>
        <w:rPr>
          <w:rFonts w:ascii="Times New Roman" w:hAnsi="Times New Roman" w:cs="Times New Roman"/>
          <w:sz w:val="24"/>
          <w:szCs w:val="24"/>
        </w:rPr>
        <w:t>10178300</w:t>
      </w:r>
      <w:r>
        <w:rPr>
          <w:rFonts w:ascii="Times New Roman" w:hAnsi="Times New Roman" w:cs="Times New Roman"/>
          <w:sz w:val="24"/>
          <w:szCs w:val="24"/>
        </w:rPr>
        <w:t>руб., законом о бюджете на 2015 год бюджетные назначения МКУ «</w:t>
      </w:r>
      <w:r>
        <w:rPr>
          <w:rFonts w:ascii="Times New Roman" w:hAnsi="Times New Roman" w:cs="Times New Roman"/>
          <w:sz w:val="24"/>
          <w:szCs w:val="24"/>
        </w:rPr>
        <w:t xml:space="preserve">ОМПФЭКС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администрации Саянского района» утверждены в сумме </w:t>
      </w:r>
      <w:r>
        <w:rPr>
          <w:rFonts w:ascii="Times New Roman" w:hAnsi="Times New Roman" w:cs="Times New Roman"/>
          <w:sz w:val="24"/>
          <w:szCs w:val="24"/>
        </w:rPr>
        <w:t>10791000</w:t>
      </w:r>
      <w:r>
        <w:rPr>
          <w:rFonts w:ascii="Times New Roman" w:hAnsi="Times New Roman" w:cs="Times New Roman"/>
          <w:sz w:val="24"/>
          <w:szCs w:val="24"/>
        </w:rPr>
        <w:t>руб. В форме 0503163 не указаны суммы и причины отклонений бюджетных назначений с учетом внесенных изменений с первоначально утвержденным решением о бюджете.</w:t>
      </w:r>
    </w:p>
    <w:p w:rsidR="00897FF1" w:rsidRDefault="00897FF1" w:rsidP="000A22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4C9" w:rsidRDefault="001834C9" w:rsidP="000A22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4C9" w:rsidRPr="001834C9" w:rsidRDefault="001834C9" w:rsidP="001834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1834C9">
        <w:rPr>
          <w:rFonts w:ascii="Times New Roman" w:hAnsi="Times New Roman" w:cs="Times New Roman"/>
          <w:b/>
          <w:sz w:val="24"/>
          <w:szCs w:val="24"/>
        </w:rPr>
        <w:t>В ы в о д ы   и   п р е д л о ж е н и я:</w:t>
      </w:r>
    </w:p>
    <w:p w:rsidR="001834C9" w:rsidRPr="001834C9" w:rsidRDefault="001834C9" w:rsidP="001834C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4C9">
        <w:rPr>
          <w:rFonts w:ascii="Times New Roman" w:hAnsi="Times New Roman" w:cs="Times New Roman"/>
          <w:sz w:val="24"/>
          <w:szCs w:val="24"/>
        </w:rPr>
        <w:t xml:space="preserve">Бюджетная отчетность МКУ «Отдел </w:t>
      </w:r>
      <w:r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 w:rsidRPr="001834C9">
        <w:rPr>
          <w:rFonts w:ascii="Times New Roman" w:hAnsi="Times New Roman" w:cs="Times New Roman"/>
          <w:sz w:val="24"/>
          <w:szCs w:val="24"/>
        </w:rPr>
        <w:t xml:space="preserve"> администрации Саянского района» в нарушение п.11.1 Инструкции № 191н представлена не в полном объеме, но достаточна для проведения внешней проверки.</w:t>
      </w:r>
    </w:p>
    <w:p w:rsidR="001834C9" w:rsidRPr="001834C9" w:rsidRDefault="001834C9" w:rsidP="001834C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4C9">
        <w:rPr>
          <w:rFonts w:ascii="Times New Roman" w:hAnsi="Times New Roman" w:cs="Times New Roman"/>
          <w:sz w:val="24"/>
          <w:szCs w:val="24"/>
        </w:rPr>
        <w:t xml:space="preserve">При составлении и представлении отчетности </w:t>
      </w:r>
      <w:r>
        <w:rPr>
          <w:rFonts w:ascii="Times New Roman" w:hAnsi="Times New Roman" w:cs="Times New Roman"/>
          <w:sz w:val="24"/>
          <w:szCs w:val="24"/>
        </w:rPr>
        <w:t>строго руководствоваться</w:t>
      </w:r>
      <w:r w:rsidRPr="001834C9"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1834C9">
        <w:rPr>
          <w:rFonts w:ascii="Times New Roman" w:hAnsi="Times New Roman" w:cs="Times New Roman"/>
          <w:sz w:val="24"/>
          <w:szCs w:val="24"/>
        </w:rPr>
        <w:t>Бюджетного кодекса РФ и Приказа Минфина РФ от 28.12.2010г.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1834C9" w:rsidRPr="001834C9" w:rsidRDefault="001834C9" w:rsidP="001834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4C9">
        <w:rPr>
          <w:rFonts w:ascii="Times New Roman" w:hAnsi="Times New Roman" w:cs="Times New Roman"/>
          <w:sz w:val="24"/>
          <w:szCs w:val="24"/>
        </w:rPr>
        <w:tab/>
      </w:r>
      <w:r w:rsidRPr="001834C9">
        <w:rPr>
          <w:rFonts w:ascii="Times New Roman" w:hAnsi="Times New Roman" w:cs="Times New Roman"/>
          <w:sz w:val="24"/>
          <w:szCs w:val="24"/>
        </w:rPr>
        <w:tab/>
      </w:r>
      <w:r w:rsidRPr="001834C9">
        <w:rPr>
          <w:rFonts w:ascii="Times New Roman" w:hAnsi="Times New Roman" w:cs="Times New Roman"/>
          <w:sz w:val="24"/>
          <w:szCs w:val="24"/>
        </w:rPr>
        <w:tab/>
      </w:r>
      <w:r w:rsidRPr="001834C9">
        <w:rPr>
          <w:rFonts w:ascii="Times New Roman" w:hAnsi="Times New Roman" w:cs="Times New Roman"/>
          <w:sz w:val="24"/>
          <w:szCs w:val="24"/>
        </w:rPr>
        <w:tab/>
      </w:r>
      <w:r w:rsidRPr="001834C9">
        <w:rPr>
          <w:rFonts w:ascii="Times New Roman" w:hAnsi="Times New Roman" w:cs="Times New Roman"/>
          <w:sz w:val="24"/>
          <w:szCs w:val="24"/>
        </w:rPr>
        <w:tab/>
      </w:r>
      <w:r w:rsidRPr="001834C9">
        <w:rPr>
          <w:rFonts w:ascii="Times New Roman" w:hAnsi="Times New Roman" w:cs="Times New Roman"/>
          <w:sz w:val="24"/>
          <w:szCs w:val="24"/>
        </w:rPr>
        <w:tab/>
      </w:r>
      <w:r w:rsidRPr="001834C9">
        <w:rPr>
          <w:rFonts w:ascii="Times New Roman" w:hAnsi="Times New Roman" w:cs="Times New Roman"/>
          <w:sz w:val="24"/>
          <w:szCs w:val="24"/>
        </w:rPr>
        <w:tab/>
      </w:r>
      <w:r w:rsidRPr="001834C9">
        <w:rPr>
          <w:rFonts w:ascii="Times New Roman" w:hAnsi="Times New Roman" w:cs="Times New Roman"/>
          <w:sz w:val="24"/>
          <w:szCs w:val="24"/>
        </w:rPr>
        <w:tab/>
      </w:r>
      <w:r w:rsidRPr="001834C9">
        <w:rPr>
          <w:rFonts w:ascii="Times New Roman" w:hAnsi="Times New Roman" w:cs="Times New Roman"/>
          <w:sz w:val="24"/>
          <w:szCs w:val="24"/>
        </w:rPr>
        <w:tab/>
      </w:r>
      <w:r w:rsidRPr="001834C9">
        <w:rPr>
          <w:rFonts w:ascii="Times New Roman" w:hAnsi="Times New Roman" w:cs="Times New Roman"/>
          <w:sz w:val="24"/>
          <w:szCs w:val="24"/>
        </w:rPr>
        <w:tab/>
      </w:r>
      <w:r w:rsidRPr="001834C9">
        <w:rPr>
          <w:rFonts w:ascii="Times New Roman" w:hAnsi="Times New Roman" w:cs="Times New Roman"/>
          <w:sz w:val="24"/>
          <w:szCs w:val="24"/>
        </w:rPr>
        <w:tab/>
      </w:r>
      <w:r w:rsidRPr="001834C9">
        <w:rPr>
          <w:rFonts w:ascii="Times New Roman" w:hAnsi="Times New Roman" w:cs="Times New Roman"/>
          <w:sz w:val="24"/>
          <w:szCs w:val="24"/>
        </w:rPr>
        <w:tab/>
      </w:r>
      <w:r w:rsidRPr="001834C9">
        <w:rPr>
          <w:rFonts w:ascii="Times New Roman" w:hAnsi="Times New Roman" w:cs="Times New Roman"/>
          <w:sz w:val="24"/>
          <w:szCs w:val="24"/>
        </w:rPr>
        <w:tab/>
      </w:r>
    </w:p>
    <w:p w:rsidR="001834C9" w:rsidRPr="001834C9" w:rsidRDefault="001834C9" w:rsidP="00183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4C9">
        <w:rPr>
          <w:rFonts w:ascii="Times New Roman" w:hAnsi="Times New Roman" w:cs="Times New Roman"/>
          <w:sz w:val="24"/>
          <w:szCs w:val="24"/>
        </w:rPr>
        <w:t>Контролер-ревизор</w:t>
      </w:r>
    </w:p>
    <w:p w:rsidR="001834C9" w:rsidRPr="001834C9" w:rsidRDefault="001834C9" w:rsidP="00183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4C9">
        <w:rPr>
          <w:rFonts w:ascii="Times New Roman" w:hAnsi="Times New Roman" w:cs="Times New Roman"/>
          <w:sz w:val="24"/>
          <w:szCs w:val="24"/>
        </w:rPr>
        <w:t xml:space="preserve">Саянского районного Совета депутатов                                                    О. Н. </w:t>
      </w:r>
      <w:proofErr w:type="spellStart"/>
      <w:r w:rsidRPr="001834C9">
        <w:rPr>
          <w:rFonts w:ascii="Times New Roman" w:hAnsi="Times New Roman" w:cs="Times New Roman"/>
          <w:sz w:val="24"/>
          <w:szCs w:val="24"/>
        </w:rPr>
        <w:t>Волосович</w:t>
      </w:r>
      <w:proofErr w:type="spellEnd"/>
    </w:p>
    <w:p w:rsidR="001834C9" w:rsidRPr="001834C9" w:rsidRDefault="001834C9" w:rsidP="00183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4C9" w:rsidRDefault="001834C9" w:rsidP="000A22D6">
      <w:pPr>
        <w:spacing w:line="240" w:lineRule="auto"/>
        <w:jc w:val="both"/>
      </w:pPr>
    </w:p>
    <w:sectPr w:rsidR="0018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B4"/>
    <w:rsid w:val="00036080"/>
    <w:rsid w:val="000A22D6"/>
    <w:rsid w:val="000B00ED"/>
    <w:rsid w:val="0013109C"/>
    <w:rsid w:val="001834C9"/>
    <w:rsid w:val="001D763C"/>
    <w:rsid w:val="00211AF0"/>
    <w:rsid w:val="002157CC"/>
    <w:rsid w:val="002C1D42"/>
    <w:rsid w:val="002F0CAD"/>
    <w:rsid w:val="003E5CC0"/>
    <w:rsid w:val="00412EF3"/>
    <w:rsid w:val="0044291B"/>
    <w:rsid w:val="004E5C92"/>
    <w:rsid w:val="005036E1"/>
    <w:rsid w:val="00513BC8"/>
    <w:rsid w:val="00521390"/>
    <w:rsid w:val="00526B1E"/>
    <w:rsid w:val="00531CCA"/>
    <w:rsid w:val="0059157D"/>
    <w:rsid w:val="005B4406"/>
    <w:rsid w:val="005B4506"/>
    <w:rsid w:val="005B5D61"/>
    <w:rsid w:val="00620A27"/>
    <w:rsid w:val="00763ADA"/>
    <w:rsid w:val="00763FF8"/>
    <w:rsid w:val="00794A54"/>
    <w:rsid w:val="00811A5C"/>
    <w:rsid w:val="0084089E"/>
    <w:rsid w:val="00897FF1"/>
    <w:rsid w:val="008C372C"/>
    <w:rsid w:val="009A4FF1"/>
    <w:rsid w:val="009D7E16"/>
    <w:rsid w:val="00A22187"/>
    <w:rsid w:val="00A4305F"/>
    <w:rsid w:val="00A8679F"/>
    <w:rsid w:val="00B12EF4"/>
    <w:rsid w:val="00B353B4"/>
    <w:rsid w:val="00B84145"/>
    <w:rsid w:val="00BF40D2"/>
    <w:rsid w:val="00C3018F"/>
    <w:rsid w:val="00C367EA"/>
    <w:rsid w:val="00C87D8D"/>
    <w:rsid w:val="00DF2BFF"/>
    <w:rsid w:val="00E50F32"/>
    <w:rsid w:val="00EC0AC3"/>
    <w:rsid w:val="00EC4487"/>
    <w:rsid w:val="00EF2973"/>
    <w:rsid w:val="00F361D0"/>
    <w:rsid w:val="00FB67ED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3691-B3CE-4259-AF66-B950C5F2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2016-04-14T06:09:00Z</dcterms:created>
  <dcterms:modified xsi:type="dcterms:W3CDTF">2016-05-30T09:45:00Z</dcterms:modified>
</cp:coreProperties>
</file>